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98050" w14:textId="77777777" w:rsidR="00A830D7" w:rsidRDefault="00605B83">
      <w:pPr>
        <w:pStyle w:val="Heading1"/>
      </w:pPr>
      <w:r>
        <w:t>Portage County, Ohio – Speech Resources</w:t>
      </w:r>
    </w:p>
    <w:p w14:paraId="476C3E66" w14:textId="77777777" w:rsidR="00A830D7" w:rsidRDefault="00605B83">
      <w:pPr>
        <w:pStyle w:val="Heading2"/>
      </w:pPr>
      <w:r>
        <w:t>Early Intervention &amp; Developmental Services</w:t>
      </w:r>
    </w:p>
    <w:p w14:paraId="1EA2B7E2" w14:textId="0E16F5CE" w:rsidR="00A830D7" w:rsidRPr="00605B83" w:rsidRDefault="00605B83" w:rsidP="00605B83">
      <w:pPr>
        <w:pStyle w:val="ListParagraph"/>
        <w:numPr>
          <w:ilvl w:val="0"/>
          <w:numId w:val="10"/>
        </w:numPr>
        <w:rPr>
          <w:b/>
          <w:bCs/>
        </w:rPr>
      </w:pPr>
      <w:r w:rsidRPr="00605B83">
        <w:rPr>
          <w:b/>
          <w:bCs/>
        </w:rPr>
        <w:t>Ohio Early Intervention / Help Me Grow</w:t>
      </w:r>
    </w:p>
    <w:p w14:paraId="4E9E8272" w14:textId="77777777" w:rsidR="00605B83" w:rsidRDefault="00605B83" w:rsidP="00605B83">
      <w:pPr>
        <w:pStyle w:val="ListParagraph"/>
        <w:numPr>
          <w:ilvl w:val="0"/>
          <w:numId w:val="17"/>
        </w:numPr>
      </w:pPr>
      <w:r>
        <w:t>Supports children from birth to age 3 with developmental delays, including speech/language concerns</w:t>
      </w:r>
    </w:p>
    <w:p w14:paraId="63751C76" w14:textId="70E7E58C" w:rsidR="00A830D7" w:rsidRDefault="00605B83" w:rsidP="00605B83">
      <w:pPr>
        <w:pStyle w:val="ListParagraph"/>
        <w:numPr>
          <w:ilvl w:val="1"/>
          <w:numId w:val="17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https://www.helpmegrow.org/EarlyIntervention.aspx</w:t>
        </w:r>
      </w:hyperlink>
      <w:r>
        <w:t xml:space="preserve"> </w:t>
      </w:r>
    </w:p>
    <w:p w14:paraId="79413A0F" w14:textId="77777777" w:rsidR="00605B83" w:rsidRDefault="00605B83" w:rsidP="00605B83">
      <w:pPr>
        <w:pStyle w:val="ListParagraph"/>
        <w:ind w:left="1800"/>
      </w:pPr>
    </w:p>
    <w:p w14:paraId="1ED1C006" w14:textId="6A8D5BEF" w:rsidR="00A830D7" w:rsidRPr="00605B83" w:rsidRDefault="00605B83" w:rsidP="00605B83">
      <w:pPr>
        <w:pStyle w:val="ListParagraph"/>
        <w:numPr>
          <w:ilvl w:val="0"/>
          <w:numId w:val="10"/>
        </w:numPr>
        <w:rPr>
          <w:b/>
          <w:bCs/>
        </w:rPr>
      </w:pPr>
      <w:r w:rsidRPr="00605B83">
        <w:rPr>
          <w:b/>
          <w:bCs/>
        </w:rPr>
        <w:t>Portage County Board of Developmental Disabilities</w:t>
      </w:r>
    </w:p>
    <w:p w14:paraId="2CCC7273" w14:textId="77777777" w:rsidR="00605B83" w:rsidRDefault="00605B83" w:rsidP="00605B83">
      <w:pPr>
        <w:pStyle w:val="ListParagraph"/>
        <w:numPr>
          <w:ilvl w:val="0"/>
          <w:numId w:val="17"/>
        </w:numPr>
      </w:pPr>
      <w:r>
        <w:t>Coordinates services for children and adults with developmental disabilities</w:t>
      </w:r>
    </w:p>
    <w:p w14:paraId="27486C45" w14:textId="77777777" w:rsidR="00605B83" w:rsidRDefault="00605B83" w:rsidP="00605B83">
      <w:pPr>
        <w:pStyle w:val="ListParagraph"/>
        <w:numPr>
          <w:ilvl w:val="0"/>
          <w:numId w:val="17"/>
        </w:numPr>
      </w:pPr>
      <w:r>
        <w:t>Provides access to speech/language therapy and other developmental supports</w:t>
      </w:r>
    </w:p>
    <w:p w14:paraId="6FC061E5" w14:textId="24CEAD5B" w:rsidR="00A830D7" w:rsidRDefault="00605B83" w:rsidP="00605B83">
      <w:pPr>
        <w:pStyle w:val="ListParagraph"/>
        <w:numPr>
          <w:ilvl w:val="1"/>
          <w:numId w:val="17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https://www.portagedd.org/services</w:t>
        </w:r>
      </w:hyperlink>
      <w:r>
        <w:t xml:space="preserve"> </w:t>
      </w:r>
    </w:p>
    <w:p w14:paraId="4278857A" w14:textId="77777777" w:rsidR="00A830D7" w:rsidRDefault="00605B83">
      <w:pPr>
        <w:pStyle w:val="Heading2"/>
      </w:pPr>
      <w:r>
        <w:t>Clinical / Outpatient Speech Services</w:t>
      </w:r>
    </w:p>
    <w:p w14:paraId="24A579C1" w14:textId="11D22B82" w:rsidR="00A830D7" w:rsidRPr="00605B83" w:rsidRDefault="00605B83" w:rsidP="00605B83">
      <w:pPr>
        <w:pStyle w:val="ListParagraph"/>
        <w:numPr>
          <w:ilvl w:val="0"/>
          <w:numId w:val="11"/>
        </w:numPr>
        <w:rPr>
          <w:b/>
          <w:bCs/>
        </w:rPr>
      </w:pPr>
      <w:r w:rsidRPr="00605B83">
        <w:rPr>
          <w:b/>
          <w:bCs/>
        </w:rPr>
        <w:t>University Hospitals Portage Medical Center – Speech Therapy</w:t>
      </w:r>
    </w:p>
    <w:p w14:paraId="12989E13" w14:textId="77777777" w:rsidR="00605B83" w:rsidRDefault="00605B83" w:rsidP="00605B83">
      <w:pPr>
        <w:pStyle w:val="ListParagraph"/>
        <w:numPr>
          <w:ilvl w:val="0"/>
          <w:numId w:val="22"/>
        </w:numPr>
      </w:pPr>
      <w:r>
        <w:t>Offers pediatric and adult speech therapy services</w:t>
      </w:r>
    </w:p>
    <w:p w14:paraId="47FBB089" w14:textId="77777777" w:rsidR="00605B83" w:rsidRDefault="00605B83" w:rsidP="00605B83">
      <w:pPr>
        <w:pStyle w:val="ListParagraph"/>
        <w:numPr>
          <w:ilvl w:val="1"/>
          <w:numId w:val="22"/>
        </w:numPr>
      </w:pPr>
      <w:r>
        <w:t>Location: Professional Medical Arts Building, Ravenna, OH</w:t>
      </w:r>
    </w:p>
    <w:p w14:paraId="19E28EAA" w14:textId="77777777" w:rsidR="00605B83" w:rsidRDefault="00605B83" w:rsidP="00605B83">
      <w:pPr>
        <w:pStyle w:val="ListParagraph"/>
        <w:numPr>
          <w:ilvl w:val="1"/>
          <w:numId w:val="22"/>
        </w:numPr>
      </w:pPr>
      <w:r>
        <w:t>Phone: (330) 297-0811</w:t>
      </w:r>
    </w:p>
    <w:p w14:paraId="7B3CB22F" w14:textId="5D67C3EB" w:rsidR="00A830D7" w:rsidRDefault="00605B83" w:rsidP="00605B83">
      <w:pPr>
        <w:pStyle w:val="ListParagraph"/>
        <w:numPr>
          <w:ilvl w:val="1"/>
          <w:numId w:val="22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https://www.uhhospitals.org/services/rehabilitation-services/conditions-treatments/speech-therapy</w:t>
        </w:r>
      </w:hyperlink>
      <w:r>
        <w:t xml:space="preserve"> </w:t>
      </w:r>
    </w:p>
    <w:p w14:paraId="0DD7B7A9" w14:textId="77777777" w:rsidR="00605B83" w:rsidRDefault="00605B83" w:rsidP="00605B83">
      <w:pPr>
        <w:pStyle w:val="ListParagraph"/>
        <w:ind w:left="1800"/>
      </w:pPr>
    </w:p>
    <w:p w14:paraId="628CA371" w14:textId="50A43701" w:rsidR="00A830D7" w:rsidRPr="00605B83" w:rsidRDefault="00605B83" w:rsidP="00605B83">
      <w:pPr>
        <w:pStyle w:val="ListParagraph"/>
        <w:numPr>
          <w:ilvl w:val="0"/>
          <w:numId w:val="11"/>
        </w:numPr>
        <w:rPr>
          <w:b/>
          <w:bCs/>
        </w:rPr>
      </w:pPr>
      <w:r w:rsidRPr="00605B83">
        <w:rPr>
          <w:b/>
          <w:bCs/>
        </w:rPr>
        <w:t>Talk On, LLC</w:t>
      </w:r>
    </w:p>
    <w:p w14:paraId="38E954CB" w14:textId="77777777" w:rsidR="00605B83" w:rsidRDefault="00605B83" w:rsidP="00605B83">
      <w:pPr>
        <w:pStyle w:val="ListParagraph"/>
        <w:numPr>
          <w:ilvl w:val="0"/>
          <w:numId w:val="22"/>
        </w:numPr>
      </w:pPr>
      <w:r>
        <w:t>Pediatric speech therapy, feeding therapy, and related services</w:t>
      </w:r>
    </w:p>
    <w:p w14:paraId="2CC1B36E" w14:textId="77777777" w:rsidR="00605B83" w:rsidRDefault="00605B83" w:rsidP="00605B83">
      <w:pPr>
        <w:pStyle w:val="ListParagraph"/>
        <w:numPr>
          <w:ilvl w:val="1"/>
          <w:numId w:val="22"/>
        </w:numPr>
      </w:pPr>
      <w:r>
        <w:t>Location: Kent, OH</w:t>
      </w:r>
    </w:p>
    <w:p w14:paraId="42712ED8" w14:textId="77777777" w:rsidR="00605B83" w:rsidRDefault="00605B83" w:rsidP="00605B83">
      <w:pPr>
        <w:pStyle w:val="ListParagraph"/>
        <w:numPr>
          <w:ilvl w:val="1"/>
          <w:numId w:val="22"/>
        </w:numPr>
      </w:pPr>
      <w:r>
        <w:t>Phone: (330) 846-1800</w:t>
      </w:r>
    </w:p>
    <w:p w14:paraId="48671552" w14:textId="23BA4333" w:rsidR="00A830D7" w:rsidRDefault="00605B83" w:rsidP="00605B83">
      <w:pPr>
        <w:pStyle w:val="ListParagraph"/>
        <w:numPr>
          <w:ilvl w:val="1"/>
          <w:numId w:val="22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https://www.talkon.org</w:t>
        </w:r>
      </w:hyperlink>
      <w:r>
        <w:t xml:space="preserve"> </w:t>
      </w:r>
    </w:p>
    <w:p w14:paraId="5B297355" w14:textId="77777777" w:rsidR="00605B83" w:rsidRDefault="00605B83" w:rsidP="00605B83">
      <w:pPr>
        <w:pStyle w:val="ListParagraph"/>
        <w:ind w:left="1800"/>
      </w:pPr>
    </w:p>
    <w:p w14:paraId="35A9BA84" w14:textId="75DFAECF" w:rsidR="00A830D7" w:rsidRPr="00605B83" w:rsidRDefault="00605B83" w:rsidP="00605B83">
      <w:pPr>
        <w:pStyle w:val="ListParagraph"/>
        <w:numPr>
          <w:ilvl w:val="0"/>
          <w:numId w:val="11"/>
        </w:numPr>
        <w:rPr>
          <w:b/>
          <w:bCs/>
        </w:rPr>
      </w:pPr>
      <w:r w:rsidRPr="00605B83">
        <w:rPr>
          <w:b/>
          <w:bCs/>
        </w:rPr>
        <w:t>Good Nature Therapy (Aurora, OH)</w:t>
      </w:r>
    </w:p>
    <w:p w14:paraId="6534B7A4" w14:textId="77777777" w:rsidR="00605B83" w:rsidRDefault="00605B83" w:rsidP="00605B83">
      <w:pPr>
        <w:pStyle w:val="ListParagraph"/>
        <w:numPr>
          <w:ilvl w:val="0"/>
          <w:numId w:val="22"/>
        </w:numPr>
      </w:pPr>
      <w:r>
        <w:t>Pediatric speech and occupational therapy with nature-based approaches</w:t>
      </w:r>
    </w:p>
    <w:p w14:paraId="13963A00" w14:textId="77777777" w:rsidR="00605B83" w:rsidRDefault="00605B83" w:rsidP="00605B83">
      <w:pPr>
        <w:pStyle w:val="ListParagraph"/>
        <w:numPr>
          <w:ilvl w:val="0"/>
          <w:numId w:val="22"/>
        </w:numPr>
      </w:pPr>
      <w:r>
        <w:t>Serving Northeast Ohio families including Portage County</w:t>
      </w:r>
    </w:p>
    <w:p w14:paraId="4B65179E" w14:textId="5D291B2A" w:rsidR="00A830D7" w:rsidRDefault="00605B83" w:rsidP="00605B83">
      <w:pPr>
        <w:pStyle w:val="ListParagraph"/>
        <w:numPr>
          <w:ilvl w:val="1"/>
          <w:numId w:val="22"/>
        </w:numPr>
      </w:pPr>
      <w:r>
        <w:t xml:space="preserve">Website: </w:t>
      </w:r>
      <w:hyperlink r:id="rId10" w:history="1">
        <w:r w:rsidRPr="00C23A15">
          <w:rPr>
            <w:rStyle w:val="Hyperlink"/>
          </w:rPr>
          <w:t>https://www.goodnatureohio.com</w:t>
        </w:r>
      </w:hyperlink>
      <w:r>
        <w:t xml:space="preserve"> </w:t>
      </w:r>
    </w:p>
    <w:sectPr w:rsidR="00A830D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1300CD"/>
    <w:multiLevelType w:val="hybridMultilevel"/>
    <w:tmpl w:val="B83EB2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2261067"/>
    <w:multiLevelType w:val="hybridMultilevel"/>
    <w:tmpl w:val="C8248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A41B56"/>
    <w:multiLevelType w:val="hybridMultilevel"/>
    <w:tmpl w:val="B9C0A1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C3447CD"/>
    <w:multiLevelType w:val="hybridMultilevel"/>
    <w:tmpl w:val="87009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C41A4C">
      <w:numFmt w:val="bullet"/>
      <w:lvlText w:val="•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E70EE9"/>
    <w:multiLevelType w:val="hybridMultilevel"/>
    <w:tmpl w:val="7F9E4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2A21B9"/>
    <w:multiLevelType w:val="hybridMultilevel"/>
    <w:tmpl w:val="51B4E4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C7862D8"/>
    <w:multiLevelType w:val="hybridMultilevel"/>
    <w:tmpl w:val="6B4EE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232BE6"/>
    <w:multiLevelType w:val="hybridMultilevel"/>
    <w:tmpl w:val="C1046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645B1"/>
    <w:multiLevelType w:val="hybridMultilevel"/>
    <w:tmpl w:val="C2608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953301"/>
    <w:multiLevelType w:val="hybridMultilevel"/>
    <w:tmpl w:val="EA765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DC2853"/>
    <w:multiLevelType w:val="hybridMultilevel"/>
    <w:tmpl w:val="B81C90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4634F7A"/>
    <w:multiLevelType w:val="hybridMultilevel"/>
    <w:tmpl w:val="34CAB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DB392D"/>
    <w:multiLevelType w:val="hybridMultilevel"/>
    <w:tmpl w:val="5B5AF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8095270">
    <w:abstractNumId w:val="8"/>
  </w:num>
  <w:num w:numId="2" w16cid:durableId="102961170">
    <w:abstractNumId w:val="6"/>
  </w:num>
  <w:num w:numId="3" w16cid:durableId="233246973">
    <w:abstractNumId w:val="5"/>
  </w:num>
  <w:num w:numId="4" w16cid:durableId="368334362">
    <w:abstractNumId w:val="4"/>
  </w:num>
  <w:num w:numId="5" w16cid:durableId="241451448">
    <w:abstractNumId w:val="7"/>
  </w:num>
  <w:num w:numId="6" w16cid:durableId="1884052501">
    <w:abstractNumId w:val="3"/>
  </w:num>
  <w:num w:numId="7" w16cid:durableId="1194920478">
    <w:abstractNumId w:val="2"/>
  </w:num>
  <w:num w:numId="8" w16cid:durableId="174421395">
    <w:abstractNumId w:val="1"/>
  </w:num>
  <w:num w:numId="9" w16cid:durableId="653607161">
    <w:abstractNumId w:val="0"/>
  </w:num>
  <w:num w:numId="10" w16cid:durableId="582840459">
    <w:abstractNumId w:val="12"/>
  </w:num>
  <w:num w:numId="11" w16cid:durableId="1502772055">
    <w:abstractNumId w:val="20"/>
  </w:num>
  <w:num w:numId="12" w16cid:durableId="1507213336">
    <w:abstractNumId w:val="16"/>
  </w:num>
  <w:num w:numId="13" w16cid:durableId="1600602580">
    <w:abstractNumId w:val="17"/>
  </w:num>
  <w:num w:numId="14" w16cid:durableId="609700828">
    <w:abstractNumId w:val="21"/>
  </w:num>
  <w:num w:numId="15" w16cid:durableId="1656759491">
    <w:abstractNumId w:val="11"/>
  </w:num>
  <w:num w:numId="16" w16cid:durableId="1483891839">
    <w:abstractNumId w:val="15"/>
  </w:num>
  <w:num w:numId="17" w16cid:durableId="588588958">
    <w:abstractNumId w:val="14"/>
  </w:num>
  <w:num w:numId="18" w16cid:durableId="1221557449">
    <w:abstractNumId w:val="10"/>
  </w:num>
  <w:num w:numId="19" w16cid:durableId="1810777749">
    <w:abstractNumId w:val="13"/>
  </w:num>
  <w:num w:numId="20" w16cid:durableId="1258714818">
    <w:abstractNumId w:val="18"/>
  </w:num>
  <w:num w:numId="21" w16cid:durableId="577910316">
    <w:abstractNumId w:val="9"/>
  </w:num>
  <w:num w:numId="22" w16cid:durableId="5047240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35843"/>
    <w:rsid w:val="00532585"/>
    <w:rsid w:val="00605B83"/>
    <w:rsid w:val="00A830D7"/>
    <w:rsid w:val="00AA1D8D"/>
    <w:rsid w:val="00B47730"/>
    <w:rsid w:val="00B52D53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6E0013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605B8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5B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hhospitals.org/services/rehabilitation-services/conditions-treatments/speech-therapy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portagedd.org/services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helpmegrow.org/EarlyIntervention.asp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dnatureohio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lko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1355</Characters>
  <Application>Microsoft Office Word</Application>
  <DocSecurity>0</DocSecurity>
  <Lines>34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dcterms:created xsi:type="dcterms:W3CDTF">2025-10-02T14:01:00Z</dcterms:created>
  <dcterms:modified xsi:type="dcterms:W3CDTF">2026-01-21T17:24:00Z</dcterms:modified>
  <cp:category/>
</cp:coreProperties>
</file>